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619" w:rsidRDefault="00DD4619" w:rsidP="00DD4619">
      <w:pPr>
        <w:jc w:val="center"/>
        <w:rPr>
          <w:rFonts w:ascii="Times New Roman" w:hAnsi="Times New Roman" w:cs="Times New Roman"/>
          <w:sz w:val="32"/>
          <w:szCs w:val="32"/>
        </w:rPr>
      </w:pPr>
      <w:r w:rsidRPr="00DD4619">
        <w:rPr>
          <w:rFonts w:ascii="Times New Roman" w:hAnsi="Times New Roman" w:cs="Times New Roman"/>
          <w:b/>
          <w:color w:val="FF0000"/>
          <w:sz w:val="32"/>
          <w:szCs w:val="32"/>
        </w:rPr>
        <w:t>Методические рекомендации по оформлению документов для прохождения процедуры аттестации педагогических работников организаций, осуществляющих образовательную деятельность и находящихся в ведении Владимирской области</w:t>
      </w:r>
      <w:r w:rsidRPr="00DD4619">
        <w:rPr>
          <w:rFonts w:ascii="Times New Roman" w:hAnsi="Times New Roman" w:cs="Times New Roman"/>
          <w:sz w:val="32"/>
          <w:szCs w:val="32"/>
        </w:rPr>
        <w:t>.</w:t>
      </w:r>
    </w:p>
    <w:p w:rsidR="00DD4619" w:rsidRDefault="00DD4619" w:rsidP="00DD4619">
      <w:pPr>
        <w:jc w:val="both"/>
        <w:rPr>
          <w:rFonts w:ascii="Times New Roman" w:hAnsi="Times New Roman" w:cs="Times New Roman"/>
          <w:sz w:val="32"/>
          <w:szCs w:val="32"/>
        </w:rPr>
      </w:pPr>
      <w:r w:rsidRPr="00DD4619">
        <w:rPr>
          <w:rFonts w:ascii="Times New Roman" w:hAnsi="Times New Roman" w:cs="Times New Roman"/>
          <w:sz w:val="32"/>
          <w:szCs w:val="32"/>
        </w:rPr>
        <w:t>1. При подготовке к аттестации необходимо ознакомиться с регламентирующими эту процедуру нормативно-правовыми актами.</w:t>
      </w:r>
    </w:p>
    <w:p w:rsidR="00DD4619" w:rsidRDefault="00DD4619" w:rsidP="00DD4619">
      <w:pPr>
        <w:jc w:val="both"/>
        <w:rPr>
          <w:rFonts w:ascii="Times New Roman" w:hAnsi="Times New Roman" w:cs="Times New Roman"/>
          <w:sz w:val="32"/>
          <w:szCs w:val="32"/>
        </w:rPr>
      </w:pPr>
      <w:r w:rsidRPr="00DD4619">
        <w:rPr>
          <w:rFonts w:ascii="Times New Roman" w:hAnsi="Times New Roman" w:cs="Times New Roman"/>
          <w:sz w:val="32"/>
          <w:szCs w:val="32"/>
        </w:rPr>
        <w:t xml:space="preserve"> 2. Согласно Приказу Министерства образования и науки РФ от 7 апреля 2014 г. №276, квалификационные категории педагогическим работникам присваиваются на срок 5 лет. После того как пройдет 5 лет со дня аттестации, она аннулируется. Педагог проходит аттестацию заново каждые 5 лет. </w:t>
      </w:r>
    </w:p>
    <w:p w:rsidR="00DD4619" w:rsidRDefault="00DD4619" w:rsidP="00DD461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3</w:t>
      </w:r>
      <w:r w:rsidRPr="00DD4619">
        <w:rPr>
          <w:rFonts w:ascii="Times New Roman" w:hAnsi="Times New Roman" w:cs="Times New Roman"/>
          <w:sz w:val="32"/>
          <w:szCs w:val="32"/>
        </w:rPr>
        <w:t>. Для рассмотрения вопроса об аттестации педагогического работника в целях установления квалификационной категории необходимы следующие документы:</w:t>
      </w:r>
    </w:p>
    <w:p w:rsidR="00DD4619" w:rsidRDefault="00DD4619" w:rsidP="00DD4619">
      <w:pPr>
        <w:jc w:val="both"/>
        <w:rPr>
          <w:rFonts w:ascii="Times New Roman" w:hAnsi="Times New Roman" w:cs="Times New Roman"/>
          <w:sz w:val="32"/>
          <w:szCs w:val="32"/>
        </w:rPr>
      </w:pPr>
      <w:r w:rsidRPr="00DD4619">
        <w:rPr>
          <w:rFonts w:ascii="Times New Roman" w:hAnsi="Times New Roman" w:cs="Times New Roman"/>
          <w:sz w:val="32"/>
          <w:szCs w:val="32"/>
        </w:rPr>
        <w:t xml:space="preserve"> - заявление (подается непосредственно в аттестационную комиссию департамента образования Владимирской области), оформленное по рекомендуемой форме (</w:t>
      </w:r>
      <w:proofErr w:type="gramStart"/>
      <w:r w:rsidRPr="00DD4619">
        <w:rPr>
          <w:rFonts w:ascii="Times New Roman" w:hAnsi="Times New Roman" w:cs="Times New Roman"/>
          <w:sz w:val="32"/>
          <w:szCs w:val="32"/>
        </w:rPr>
        <w:t>см</w:t>
      </w:r>
      <w:proofErr w:type="gramEnd"/>
      <w:r w:rsidRPr="00DD4619">
        <w:rPr>
          <w:rFonts w:ascii="Times New Roman" w:hAnsi="Times New Roman" w:cs="Times New Roman"/>
          <w:sz w:val="32"/>
          <w:szCs w:val="32"/>
        </w:rPr>
        <w:t>. форму заявления.);</w:t>
      </w:r>
    </w:p>
    <w:p w:rsidR="00DD4619" w:rsidRDefault="00DD4619" w:rsidP="00DD4619">
      <w:pPr>
        <w:jc w:val="both"/>
        <w:rPr>
          <w:rFonts w:ascii="Times New Roman" w:hAnsi="Times New Roman" w:cs="Times New Roman"/>
          <w:sz w:val="32"/>
          <w:szCs w:val="32"/>
        </w:rPr>
      </w:pPr>
      <w:r w:rsidRPr="00DD4619">
        <w:rPr>
          <w:rFonts w:ascii="Times New Roman" w:hAnsi="Times New Roman" w:cs="Times New Roman"/>
          <w:sz w:val="32"/>
          <w:szCs w:val="32"/>
        </w:rPr>
        <w:t xml:space="preserve"> - документы для осуществления всестороннего анализа профессиональной деятельности педагогического работника в форме электронного </w:t>
      </w:r>
      <w:proofErr w:type="spellStart"/>
      <w:r w:rsidRPr="00DD4619">
        <w:rPr>
          <w:rFonts w:ascii="Times New Roman" w:hAnsi="Times New Roman" w:cs="Times New Roman"/>
          <w:sz w:val="32"/>
          <w:szCs w:val="32"/>
        </w:rPr>
        <w:t>портфолио</w:t>
      </w:r>
      <w:proofErr w:type="spellEnd"/>
      <w:r w:rsidRPr="00DD4619">
        <w:rPr>
          <w:rFonts w:ascii="Times New Roman" w:hAnsi="Times New Roman" w:cs="Times New Roman"/>
          <w:sz w:val="32"/>
          <w:szCs w:val="32"/>
        </w:rPr>
        <w:t>.</w:t>
      </w:r>
    </w:p>
    <w:p w:rsidR="00DD4619" w:rsidRDefault="00DD4619" w:rsidP="00DD461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4</w:t>
      </w:r>
      <w:r w:rsidRPr="00DD4619">
        <w:rPr>
          <w:rFonts w:ascii="Times New Roman" w:hAnsi="Times New Roman" w:cs="Times New Roman"/>
          <w:sz w:val="32"/>
          <w:szCs w:val="32"/>
        </w:rPr>
        <w:t xml:space="preserve">. Формирование электронного </w:t>
      </w:r>
      <w:proofErr w:type="spellStart"/>
      <w:r w:rsidRPr="00DD4619">
        <w:rPr>
          <w:rFonts w:ascii="Times New Roman" w:hAnsi="Times New Roman" w:cs="Times New Roman"/>
          <w:sz w:val="32"/>
          <w:szCs w:val="32"/>
        </w:rPr>
        <w:t>портфолио</w:t>
      </w:r>
      <w:proofErr w:type="spellEnd"/>
      <w:r w:rsidRPr="00DD4619">
        <w:rPr>
          <w:rFonts w:ascii="Times New Roman" w:hAnsi="Times New Roman" w:cs="Times New Roman"/>
          <w:sz w:val="32"/>
          <w:szCs w:val="32"/>
        </w:rPr>
        <w:t>, представляющего результаты работы педагога, осуществляется в соответствии с критериями «Оснований для установления педагогическим работникам квалификационной категории (первой или высшей) при проведении аттестации на квалификационные категории педагогических работников образовательных организаций.</w:t>
      </w:r>
    </w:p>
    <w:p w:rsidR="00DD4619" w:rsidRDefault="00DD4619" w:rsidP="00DD4619">
      <w:pPr>
        <w:jc w:val="both"/>
        <w:rPr>
          <w:rFonts w:ascii="Times New Roman" w:hAnsi="Times New Roman" w:cs="Times New Roman"/>
          <w:sz w:val="32"/>
          <w:szCs w:val="32"/>
        </w:rPr>
      </w:pPr>
      <w:r w:rsidRPr="00DD461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5</w:t>
      </w:r>
      <w:r w:rsidRPr="00DD4619">
        <w:rPr>
          <w:rFonts w:ascii="Times New Roman" w:hAnsi="Times New Roman" w:cs="Times New Roman"/>
          <w:sz w:val="32"/>
          <w:szCs w:val="32"/>
        </w:rPr>
        <w:t>. «Основания для установления педагогическим работникам квалификационной категории (первой или высшей) при проведении аттестации на квалификационные категории педагогических работников образовательных организаций по должностям «Воспитатель», «Музыкальный руководитель», «Инструктор по физической культуре», «Педагог-психолог», «Учитель-логопед», «Старший воспитатель»</w:t>
      </w:r>
    </w:p>
    <w:p w:rsidR="00DD4619" w:rsidRDefault="00DD4619" w:rsidP="00DD4619">
      <w:pPr>
        <w:jc w:val="both"/>
        <w:rPr>
          <w:rFonts w:ascii="Times New Roman" w:hAnsi="Times New Roman" w:cs="Times New Roman"/>
          <w:sz w:val="32"/>
          <w:szCs w:val="32"/>
        </w:rPr>
      </w:pPr>
      <w:r w:rsidRPr="00DD461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6</w:t>
      </w:r>
      <w:r w:rsidRPr="00DD4619">
        <w:rPr>
          <w:rFonts w:ascii="Times New Roman" w:hAnsi="Times New Roman" w:cs="Times New Roman"/>
          <w:sz w:val="32"/>
          <w:szCs w:val="32"/>
        </w:rPr>
        <w:t xml:space="preserve">. Представляемые педагогом на аттестацию документы (строго за аттестационный период), соответствующие критериям «Оснований», сканируются, сохраняются в формате PDF, JPG, а затем компонуются в папки, поименованные номерами критериев. Подготовленные таким образом </w:t>
      </w:r>
      <w:r w:rsidRPr="00DD4619">
        <w:rPr>
          <w:rFonts w:ascii="Times New Roman" w:hAnsi="Times New Roman" w:cs="Times New Roman"/>
          <w:sz w:val="32"/>
          <w:szCs w:val="32"/>
        </w:rPr>
        <w:lastRenderedPageBreak/>
        <w:t xml:space="preserve">материалы </w:t>
      </w:r>
      <w:proofErr w:type="spellStart"/>
      <w:r w:rsidRPr="00DD4619">
        <w:rPr>
          <w:rFonts w:ascii="Times New Roman" w:hAnsi="Times New Roman" w:cs="Times New Roman"/>
          <w:sz w:val="32"/>
          <w:szCs w:val="32"/>
        </w:rPr>
        <w:t>портфолио</w:t>
      </w:r>
      <w:proofErr w:type="spellEnd"/>
      <w:r w:rsidRPr="00DD4619">
        <w:rPr>
          <w:rFonts w:ascii="Times New Roman" w:hAnsi="Times New Roman" w:cs="Times New Roman"/>
          <w:sz w:val="32"/>
          <w:szCs w:val="32"/>
        </w:rPr>
        <w:t xml:space="preserve"> записываются на электронный носитель (например, диск CD или DVD). </w:t>
      </w:r>
    </w:p>
    <w:p w:rsidR="00DD4619" w:rsidRDefault="00DD4619" w:rsidP="00DD4619">
      <w:pPr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7</w:t>
      </w:r>
      <w:r w:rsidRPr="00DD4619">
        <w:rPr>
          <w:rFonts w:ascii="Times New Roman" w:hAnsi="Times New Roman" w:cs="Times New Roman"/>
          <w:sz w:val="32"/>
          <w:szCs w:val="32"/>
        </w:rPr>
        <w:t xml:space="preserve">. На этот же электронный носитель записывается в формате </w:t>
      </w:r>
      <w:proofErr w:type="spellStart"/>
      <w:r w:rsidRPr="00DD4619">
        <w:rPr>
          <w:rFonts w:ascii="Times New Roman" w:hAnsi="Times New Roman" w:cs="Times New Roman"/>
          <w:sz w:val="32"/>
          <w:szCs w:val="32"/>
        </w:rPr>
        <w:t>Word</w:t>
      </w:r>
      <w:proofErr w:type="spellEnd"/>
      <w:r w:rsidRPr="00DD4619">
        <w:rPr>
          <w:rFonts w:ascii="Times New Roman" w:hAnsi="Times New Roman" w:cs="Times New Roman"/>
          <w:sz w:val="32"/>
          <w:szCs w:val="32"/>
        </w:rPr>
        <w:t xml:space="preserve"> краткая аннотация (обобщение, самоанализ) достижений педагога за отчетный период по представленным на аттестацию документам.</w:t>
      </w:r>
    </w:p>
    <w:p w:rsidR="00F846CD" w:rsidRPr="00DD4619" w:rsidRDefault="00DD4619" w:rsidP="00DD4619">
      <w:pPr>
        <w:jc w:val="both"/>
        <w:rPr>
          <w:rFonts w:ascii="Times New Roman" w:hAnsi="Times New Roman" w:cs="Times New Roman"/>
          <w:sz w:val="32"/>
          <w:szCs w:val="32"/>
        </w:rPr>
      </w:pPr>
      <w:r w:rsidRPr="00DD4619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8</w:t>
      </w:r>
      <w:r w:rsidRPr="00DD4619">
        <w:rPr>
          <w:rFonts w:ascii="Times New Roman" w:hAnsi="Times New Roman" w:cs="Times New Roman"/>
          <w:sz w:val="32"/>
          <w:szCs w:val="32"/>
        </w:rPr>
        <w:t>. Чтобы пройти процедуру аттестации в форме собеседования, педагог должен предоставить в аттестационную комиссию Департамента образования Владимирской области заявление, оформленное по рекомендуемой форме и копии документов, подтверждающих его право на прохождение аттестации в форме собеседования.</w:t>
      </w:r>
    </w:p>
    <w:sectPr w:rsidR="00F846CD" w:rsidRPr="00DD4619" w:rsidSect="00DD461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>
    <w:useFELayout/>
  </w:compat>
  <w:rsids>
    <w:rsidRoot w:val="00DD4619"/>
    <w:rsid w:val="00DD4619"/>
    <w:rsid w:val="00F84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391</Words>
  <Characters>2235</Characters>
  <Application>Microsoft Office Word</Application>
  <DocSecurity>0</DocSecurity>
  <Lines>18</Lines>
  <Paragraphs>5</Paragraphs>
  <ScaleCrop>false</ScaleCrop>
  <Company>sborka</Company>
  <LinksUpToDate>false</LinksUpToDate>
  <CharactersWithSpaces>2621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2022-08-29T11:33:00Z</dcterms:created>
  <dcterms:modified xsi:type="dcterms:W3CDTF">2022-08-29T11:33:00Z</dcterms:modified>
</cp:coreProperties>
</file>